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bookmarkStart w:id="0" w:name="_GoBack"/>
      <w:bookmarkEnd w:id="0"/>
      <w:r w:rsidRPr="00E544ED">
        <w:rPr>
          <w:rFonts w:ascii="Times New Roman" w:hAnsi="Times New Roman" w:cs="Times New Roman"/>
          <w:b/>
          <w:sz w:val="24"/>
          <w:szCs w:val="32"/>
        </w:rPr>
        <w:t>Meagher County City Library</w:t>
      </w:r>
    </w:p>
    <w:p w:rsidR="00F364A9" w:rsidRPr="00E544ED" w:rsidRDefault="004D2F92"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LIBRARY BOARD MEETING MINUTES</w:t>
      </w:r>
    </w:p>
    <w:p w:rsidR="00F364A9" w:rsidRPr="00E544ED" w:rsidRDefault="000144B0"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June 14</w:t>
      </w:r>
      <w:r w:rsidRPr="000144B0">
        <w:rPr>
          <w:rFonts w:ascii="Times New Roman" w:hAnsi="Times New Roman" w:cs="Times New Roman"/>
          <w:b/>
          <w:sz w:val="24"/>
          <w:szCs w:val="32"/>
          <w:vertAlign w:val="superscript"/>
        </w:rPr>
        <w:t>th</w:t>
      </w:r>
      <w:r w:rsidR="00B65452" w:rsidRPr="00E544ED">
        <w:rPr>
          <w:rFonts w:ascii="Times New Roman" w:hAnsi="Times New Roman" w:cs="Times New Roman"/>
          <w:b/>
          <w:sz w:val="24"/>
          <w:szCs w:val="32"/>
        </w:rPr>
        <w:t>, 202</w:t>
      </w:r>
      <w:r w:rsidR="0073564C">
        <w:rPr>
          <w:rFonts w:ascii="Times New Roman" w:hAnsi="Times New Roman" w:cs="Times New Roman"/>
          <w:b/>
          <w:sz w:val="24"/>
          <w:szCs w:val="32"/>
        </w:rPr>
        <w:t>2</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CE010F" w:rsidRPr="00035E86" w:rsidRDefault="00CE010F" w:rsidP="00C66076">
      <w:pPr>
        <w:spacing w:after="0" w:line="240" w:lineRule="auto"/>
        <w:jc w:val="center"/>
        <w:rPr>
          <w:rFonts w:ascii="Times New Roman" w:hAnsi="Times New Roman" w:cs="Times New Roman"/>
          <w:b/>
        </w:rPr>
      </w:pPr>
    </w:p>
    <w:p w:rsidR="00BB3B12" w:rsidRDefault="00BB3B12" w:rsidP="00C66076">
      <w:pPr>
        <w:spacing w:after="0"/>
        <w:ind w:left="360"/>
        <w:rPr>
          <w:rFonts w:ascii="Times New Roman" w:hAnsi="Times New Roman" w:cs="Times New Roman"/>
          <w:b/>
          <w:u w:val="single"/>
        </w:rPr>
      </w:pPr>
    </w:p>
    <w:p w:rsidR="00B243A1" w:rsidRDefault="00B243A1" w:rsidP="00C66076">
      <w:pPr>
        <w:spacing w:after="0"/>
        <w:ind w:left="360"/>
        <w:rPr>
          <w:rFonts w:ascii="Times New Roman" w:hAnsi="Times New Roman" w:cs="Times New Roman"/>
          <w:b/>
          <w:u w:val="single"/>
        </w:rPr>
      </w:pPr>
      <w:r>
        <w:rPr>
          <w:rFonts w:ascii="Times New Roman" w:hAnsi="Times New Roman" w:cs="Times New Roman"/>
          <w:b/>
          <w:u w:val="single"/>
        </w:rPr>
        <w:t>Attendance</w:t>
      </w:r>
    </w:p>
    <w:p w:rsidR="00B243A1" w:rsidRDefault="00B243A1" w:rsidP="00C66076">
      <w:pPr>
        <w:spacing w:after="0"/>
        <w:ind w:left="360"/>
        <w:rPr>
          <w:rFonts w:ascii="Times New Roman" w:hAnsi="Times New Roman" w:cs="Times New Roman"/>
        </w:rPr>
      </w:pPr>
      <w:r>
        <w:rPr>
          <w:rFonts w:ascii="Times New Roman" w:hAnsi="Times New Roman" w:cs="Times New Roman"/>
        </w:rPr>
        <w:t>Betsy, Bobbie, Rachel, Shannon, Gretchen, Elton, Carol</w:t>
      </w:r>
      <w:r w:rsidR="003537E9">
        <w:rPr>
          <w:rFonts w:ascii="Times New Roman" w:hAnsi="Times New Roman" w:cs="Times New Roman"/>
        </w:rPr>
        <w:t>, Glenda</w:t>
      </w:r>
    </w:p>
    <w:p w:rsidR="00B243A1" w:rsidRPr="00B243A1" w:rsidRDefault="00B243A1" w:rsidP="00C66076">
      <w:pPr>
        <w:spacing w:after="0"/>
        <w:ind w:left="36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364A9" w:rsidRPr="00035E86" w:rsidRDefault="008769A1"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May 10</w:t>
      </w:r>
      <w:r w:rsidR="00D1439C" w:rsidRPr="00D1439C">
        <w:rPr>
          <w:rFonts w:ascii="Times New Roman" w:hAnsi="Times New Roman" w:cs="Times New Roman"/>
          <w:vertAlign w:val="superscript"/>
        </w:rPr>
        <w:t>th</w:t>
      </w:r>
      <w:r w:rsidR="00D1439C">
        <w:rPr>
          <w:rFonts w:ascii="Times New Roman" w:hAnsi="Times New Roman" w:cs="Times New Roman"/>
        </w:rPr>
        <w:t>, 2022 Board Minutes</w:t>
      </w:r>
      <w:r w:rsidR="004D2F92">
        <w:rPr>
          <w:rFonts w:ascii="Times New Roman" w:hAnsi="Times New Roman" w:cs="Times New Roman"/>
        </w:rPr>
        <w:t xml:space="preserve"> – Carol made a motion to approve, Glenda seconded, all in favor</w:t>
      </w:r>
    </w:p>
    <w:p w:rsidR="00C67D16" w:rsidRPr="00035E86" w:rsidRDefault="00C67D16" w:rsidP="00C66076">
      <w:pPr>
        <w:pStyle w:val="ListParagraph"/>
        <w:spacing w:after="0"/>
        <w:ind w:left="144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Pr="00F83A16">
        <w:rPr>
          <w:rFonts w:ascii="Times New Roman" w:hAnsi="Times New Roman" w:cs="Times New Roman"/>
          <w:b/>
          <w:u w:val="single"/>
        </w:rPr>
        <w:t xml:space="preserve"> Reports</w:t>
      </w:r>
    </w:p>
    <w:p w:rsidR="00035E86" w:rsidRPr="00821847" w:rsidRDefault="00B96DEF" w:rsidP="00821847">
      <w:pPr>
        <w:pStyle w:val="ListParagraph"/>
        <w:numPr>
          <w:ilvl w:val="0"/>
          <w:numId w:val="25"/>
        </w:numPr>
        <w:rPr>
          <w:rFonts w:ascii="Times New Roman" w:hAnsi="Times New Roman" w:cs="Times New Roman"/>
        </w:rPr>
      </w:pPr>
      <w:r w:rsidRPr="00821847">
        <w:rPr>
          <w:rFonts w:ascii="Times New Roman" w:hAnsi="Times New Roman" w:cs="Times New Roman"/>
        </w:rPr>
        <w:t>Deposits to the County Treasurer-</w:t>
      </w:r>
    </w:p>
    <w:p w:rsidR="00174DAE" w:rsidRDefault="00035E86" w:rsidP="00821847">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174DAE" w:rsidRPr="00035E86">
        <w:rPr>
          <w:rFonts w:ascii="Times New Roman" w:hAnsi="Times New Roman" w:cs="Times New Roman"/>
        </w:rPr>
        <w:t>ills-</w:t>
      </w:r>
      <w:r w:rsidR="00B243A1">
        <w:rPr>
          <w:rFonts w:ascii="Times New Roman" w:hAnsi="Times New Roman" w:cs="Times New Roman"/>
        </w:rPr>
        <w:t xml:space="preserve"> Bobbie made a motion to pay bills, Elton seconded</w:t>
      </w:r>
    </w:p>
    <w:p w:rsidR="008510A1" w:rsidRDefault="004D2F92" w:rsidP="008769A1">
      <w:pPr>
        <w:pStyle w:val="ListParagraph"/>
        <w:numPr>
          <w:ilvl w:val="1"/>
          <w:numId w:val="25"/>
        </w:numPr>
        <w:spacing w:after="0"/>
        <w:rPr>
          <w:rFonts w:ascii="Times New Roman" w:hAnsi="Times New Roman" w:cs="Times New Roman"/>
        </w:rPr>
      </w:pPr>
      <w:r>
        <w:rPr>
          <w:rFonts w:ascii="Times New Roman" w:hAnsi="Times New Roman" w:cs="Times New Roman"/>
        </w:rPr>
        <w:t>Triangle Communications $146.57</w:t>
      </w:r>
    </w:p>
    <w:p w:rsidR="004D2F92" w:rsidRDefault="004D2F92" w:rsidP="008769A1">
      <w:pPr>
        <w:pStyle w:val="ListParagraph"/>
        <w:numPr>
          <w:ilvl w:val="1"/>
          <w:numId w:val="25"/>
        </w:numPr>
        <w:spacing w:after="0"/>
        <w:rPr>
          <w:rFonts w:ascii="Times New Roman" w:hAnsi="Times New Roman" w:cs="Times New Roman"/>
        </w:rPr>
      </w:pPr>
      <w:r>
        <w:rPr>
          <w:rFonts w:ascii="Times New Roman" w:hAnsi="Times New Roman" w:cs="Times New Roman"/>
        </w:rPr>
        <w:t>Amazon Business - $40.01</w:t>
      </w:r>
    </w:p>
    <w:p w:rsidR="004D2F92" w:rsidRDefault="004D2F92" w:rsidP="008769A1">
      <w:pPr>
        <w:pStyle w:val="ListParagraph"/>
        <w:numPr>
          <w:ilvl w:val="1"/>
          <w:numId w:val="25"/>
        </w:numPr>
        <w:spacing w:after="0"/>
        <w:rPr>
          <w:rFonts w:ascii="Times New Roman" w:hAnsi="Times New Roman" w:cs="Times New Roman"/>
        </w:rPr>
      </w:pPr>
      <w:r>
        <w:rPr>
          <w:rFonts w:ascii="Times New Roman" w:hAnsi="Times New Roman" w:cs="Times New Roman"/>
        </w:rPr>
        <w:t>Meagher County News - $110.00</w:t>
      </w:r>
    </w:p>
    <w:p w:rsidR="004D2F92" w:rsidRPr="008769A1" w:rsidRDefault="004D2F92" w:rsidP="008769A1">
      <w:pPr>
        <w:pStyle w:val="ListParagraph"/>
        <w:numPr>
          <w:ilvl w:val="1"/>
          <w:numId w:val="25"/>
        </w:numPr>
        <w:spacing w:after="0"/>
        <w:rPr>
          <w:rFonts w:ascii="Times New Roman" w:hAnsi="Times New Roman" w:cs="Times New Roman"/>
        </w:rPr>
      </w:pPr>
      <w:r>
        <w:rPr>
          <w:rFonts w:ascii="Times New Roman" w:hAnsi="Times New Roman" w:cs="Times New Roman"/>
        </w:rPr>
        <w:t xml:space="preserve">Rachel </w:t>
      </w:r>
      <w:proofErr w:type="spellStart"/>
      <w:r>
        <w:rPr>
          <w:rFonts w:ascii="Times New Roman" w:hAnsi="Times New Roman" w:cs="Times New Roman"/>
        </w:rPr>
        <w:t>Wahlstrom</w:t>
      </w:r>
      <w:proofErr w:type="spellEnd"/>
      <w:r>
        <w:rPr>
          <w:rFonts w:ascii="Times New Roman" w:hAnsi="Times New Roman" w:cs="Times New Roman"/>
        </w:rPr>
        <w:t xml:space="preserve"> - $22.99</w:t>
      </w:r>
    </w:p>
    <w:p w:rsidR="00C66076" w:rsidRPr="00035E86" w:rsidRDefault="00C66076" w:rsidP="00C66076">
      <w:pPr>
        <w:spacing w:after="0"/>
        <w:rPr>
          <w:rFonts w:ascii="Times New Roman" w:hAnsi="Times New Roman" w:cs="Times New Roman"/>
        </w:rPr>
      </w:pPr>
    </w:p>
    <w:p w:rsidR="00CE7241" w:rsidRPr="008769A1" w:rsidRDefault="00852F16" w:rsidP="008769A1">
      <w:pPr>
        <w:spacing w:after="0"/>
        <w:ind w:left="360"/>
        <w:rPr>
          <w:rFonts w:ascii="Times New Roman" w:hAnsi="Times New Roman" w:cs="Times New Roman"/>
          <w:b/>
          <w:u w:val="single"/>
        </w:rPr>
        <w:sectPr w:rsidR="00CE7241" w:rsidRPr="008769A1" w:rsidSect="00A971A8">
          <w:type w:val="continuous"/>
          <w:pgSz w:w="12240" w:h="15840"/>
          <w:pgMar w:top="245" w:right="490" w:bottom="245" w:left="490" w:header="720" w:footer="720" w:gutter="0"/>
          <w:cols w:space="720"/>
          <w:docGrid w:linePitch="360"/>
        </w:sectPr>
      </w:pPr>
      <w:r w:rsidRPr="00F83A16">
        <w:rPr>
          <w:rFonts w:ascii="Times New Roman" w:hAnsi="Times New Roman" w:cs="Times New Roman"/>
          <w:b/>
          <w:u w:val="single"/>
        </w:rPr>
        <w:t>Di</w:t>
      </w:r>
      <w:r w:rsidR="00D9107E" w:rsidRPr="00F83A16">
        <w:rPr>
          <w:rFonts w:ascii="Times New Roman" w:hAnsi="Times New Roman" w:cs="Times New Roman"/>
          <w:b/>
          <w:u w:val="single"/>
        </w:rPr>
        <w:t>r</w:t>
      </w:r>
      <w:r w:rsidRPr="00F83A16">
        <w:rPr>
          <w:rFonts w:ascii="Times New Roman" w:hAnsi="Times New Roman" w:cs="Times New Roman"/>
          <w:b/>
          <w:u w:val="single"/>
        </w:rPr>
        <w:t>e</w:t>
      </w:r>
      <w:r w:rsidR="00D9107E" w:rsidRPr="00F83A16">
        <w:rPr>
          <w:rFonts w:ascii="Times New Roman" w:hAnsi="Times New Roman" w:cs="Times New Roman"/>
          <w:b/>
          <w:u w:val="single"/>
        </w:rPr>
        <w:t>ctor</w:t>
      </w:r>
      <w:r w:rsidR="008769A1">
        <w:rPr>
          <w:rFonts w:ascii="Times New Roman" w:hAnsi="Times New Roman" w:cs="Times New Roman"/>
          <w:b/>
          <w:u w:val="single"/>
        </w:rPr>
        <w:t>’s Report</w:t>
      </w:r>
    </w:p>
    <w:p w:rsidR="00664B8B" w:rsidRPr="00CE7241" w:rsidRDefault="00664B8B" w:rsidP="00CE7241">
      <w:pPr>
        <w:spacing w:after="0"/>
        <w:ind w:right="460"/>
        <w:rPr>
          <w:rFonts w:ascii="Times New Roman" w:hAnsi="Times New Roman" w:cs="Times New Roman"/>
        </w:rPr>
        <w:sectPr w:rsidR="00664B8B" w:rsidRPr="00CE7241" w:rsidSect="00664B8B">
          <w:type w:val="continuous"/>
          <w:pgSz w:w="12240" w:h="15840"/>
          <w:pgMar w:top="245" w:right="490" w:bottom="245" w:left="490" w:header="720" w:footer="720" w:gutter="0"/>
          <w:cols w:num="2" w:space="720"/>
          <w:docGrid w:linePitch="360"/>
        </w:sectPr>
      </w:pPr>
    </w:p>
    <w:p w:rsidR="008769A1" w:rsidRDefault="008769A1" w:rsidP="008769A1">
      <w:pPr>
        <w:pStyle w:val="ListParagraph"/>
        <w:numPr>
          <w:ilvl w:val="0"/>
          <w:numId w:val="31"/>
        </w:numPr>
        <w:spacing w:after="0"/>
        <w:ind w:right="460"/>
        <w:rPr>
          <w:rFonts w:ascii="Times New Roman" w:hAnsi="Times New Roman" w:cs="Times New Roman"/>
        </w:rPr>
      </w:pPr>
      <w:r>
        <w:rPr>
          <w:rFonts w:ascii="Times New Roman" w:hAnsi="Times New Roman" w:cs="Times New Roman"/>
        </w:rPr>
        <w:t xml:space="preserve">Budget presentation/discussion </w:t>
      </w:r>
      <w:r w:rsidR="00872516">
        <w:rPr>
          <w:rFonts w:ascii="Times New Roman" w:hAnsi="Times New Roman" w:cs="Times New Roman"/>
        </w:rPr>
        <w:t>–</w:t>
      </w:r>
      <w:r>
        <w:rPr>
          <w:rFonts w:ascii="Times New Roman" w:hAnsi="Times New Roman" w:cs="Times New Roman"/>
        </w:rPr>
        <w:t xml:space="preserve"> Rachel</w:t>
      </w:r>
      <w:r w:rsidR="00872516">
        <w:rPr>
          <w:rFonts w:ascii="Times New Roman" w:hAnsi="Times New Roman" w:cs="Times New Roman"/>
        </w:rPr>
        <w:t xml:space="preserve"> (2 proposed budgets, grants must be separate budget line)</w:t>
      </w:r>
    </w:p>
    <w:p w:rsidR="00592504" w:rsidRDefault="00592504" w:rsidP="00592504">
      <w:pPr>
        <w:pStyle w:val="ListParagraph"/>
        <w:numPr>
          <w:ilvl w:val="1"/>
          <w:numId w:val="31"/>
        </w:numPr>
        <w:spacing w:after="0"/>
        <w:ind w:right="460"/>
        <w:rPr>
          <w:rFonts w:ascii="Times New Roman" w:hAnsi="Times New Roman" w:cs="Times New Roman"/>
        </w:rPr>
      </w:pPr>
      <w:r>
        <w:rPr>
          <w:rFonts w:ascii="Times New Roman" w:hAnsi="Times New Roman" w:cs="Times New Roman"/>
        </w:rPr>
        <w:t>Finalize Preliminary Budget</w:t>
      </w:r>
      <w:r w:rsidR="004D2F92">
        <w:rPr>
          <w:rFonts w:ascii="Times New Roman" w:hAnsi="Times New Roman" w:cs="Times New Roman"/>
        </w:rPr>
        <w:t xml:space="preserve"> – Rachel explained budget.  Board felt the wage changes were appropriate.  They would like to raise the maintenance budget to $3000 instead of $2000 because we were so far over this year. Bobbie made a motion to approve preliminary budget, Glenda seconded.</w:t>
      </w:r>
      <w:r w:rsidR="00B243A1">
        <w:rPr>
          <w:rFonts w:ascii="Times New Roman" w:hAnsi="Times New Roman" w:cs="Times New Roman"/>
        </w:rPr>
        <w:t xml:space="preserve"> Rachel will submit to Dayna.</w:t>
      </w:r>
    </w:p>
    <w:p w:rsidR="008769A1" w:rsidRDefault="008769A1" w:rsidP="008769A1">
      <w:pPr>
        <w:pStyle w:val="ListParagraph"/>
        <w:numPr>
          <w:ilvl w:val="0"/>
          <w:numId w:val="31"/>
        </w:numPr>
        <w:spacing w:after="0"/>
        <w:ind w:right="460"/>
        <w:rPr>
          <w:rFonts w:ascii="Times New Roman" w:hAnsi="Times New Roman" w:cs="Times New Roman"/>
        </w:rPr>
      </w:pPr>
      <w:r w:rsidRPr="008769A1">
        <w:rPr>
          <w:rFonts w:ascii="Times New Roman" w:hAnsi="Times New Roman" w:cs="Times New Roman"/>
        </w:rPr>
        <w:t>May Stats</w:t>
      </w:r>
    </w:p>
    <w:p w:rsidR="004D2F92" w:rsidRDefault="004D2F92" w:rsidP="004D2F92">
      <w:pPr>
        <w:pStyle w:val="ListParagraph"/>
        <w:numPr>
          <w:ilvl w:val="1"/>
          <w:numId w:val="31"/>
        </w:numPr>
        <w:spacing w:after="0"/>
        <w:ind w:right="460"/>
        <w:rPr>
          <w:rFonts w:ascii="Times New Roman" w:hAnsi="Times New Roman" w:cs="Times New Roman"/>
        </w:rPr>
      </w:pPr>
      <w:r>
        <w:rPr>
          <w:rFonts w:ascii="Times New Roman" w:hAnsi="Times New Roman" w:cs="Times New Roman"/>
        </w:rPr>
        <w:t>Adult – 225</w:t>
      </w:r>
    </w:p>
    <w:p w:rsidR="004D2F92" w:rsidRDefault="004D2F92" w:rsidP="004D2F92">
      <w:pPr>
        <w:pStyle w:val="ListParagraph"/>
        <w:numPr>
          <w:ilvl w:val="1"/>
          <w:numId w:val="31"/>
        </w:numPr>
        <w:spacing w:after="0"/>
        <w:ind w:right="460"/>
        <w:rPr>
          <w:rFonts w:ascii="Times New Roman" w:hAnsi="Times New Roman" w:cs="Times New Roman"/>
        </w:rPr>
      </w:pPr>
      <w:r>
        <w:rPr>
          <w:rFonts w:ascii="Times New Roman" w:hAnsi="Times New Roman" w:cs="Times New Roman"/>
        </w:rPr>
        <w:t>Chrome – 15</w:t>
      </w:r>
    </w:p>
    <w:p w:rsidR="004D2F92" w:rsidRDefault="004D2F92" w:rsidP="004D2F92">
      <w:pPr>
        <w:pStyle w:val="ListParagraph"/>
        <w:numPr>
          <w:ilvl w:val="1"/>
          <w:numId w:val="31"/>
        </w:numPr>
        <w:spacing w:after="0"/>
        <w:ind w:right="460"/>
        <w:rPr>
          <w:rFonts w:ascii="Times New Roman" w:hAnsi="Times New Roman" w:cs="Times New Roman"/>
        </w:rPr>
      </w:pPr>
      <w:r>
        <w:rPr>
          <w:rFonts w:ascii="Times New Roman" w:hAnsi="Times New Roman" w:cs="Times New Roman"/>
        </w:rPr>
        <w:t>Adult Computers – 78</w:t>
      </w:r>
    </w:p>
    <w:p w:rsidR="004D2F92" w:rsidRDefault="004D2F92" w:rsidP="004D2F92">
      <w:pPr>
        <w:pStyle w:val="ListParagraph"/>
        <w:numPr>
          <w:ilvl w:val="1"/>
          <w:numId w:val="31"/>
        </w:numPr>
        <w:spacing w:after="0"/>
        <w:ind w:right="460"/>
        <w:rPr>
          <w:rFonts w:ascii="Times New Roman" w:hAnsi="Times New Roman" w:cs="Times New Roman"/>
        </w:rPr>
      </w:pPr>
      <w:r>
        <w:rPr>
          <w:rFonts w:ascii="Times New Roman" w:hAnsi="Times New Roman" w:cs="Times New Roman"/>
        </w:rPr>
        <w:t>Kids – 63</w:t>
      </w:r>
    </w:p>
    <w:p w:rsidR="004D2F92" w:rsidRDefault="004D2F92" w:rsidP="004D2F92">
      <w:pPr>
        <w:pStyle w:val="ListParagraph"/>
        <w:numPr>
          <w:ilvl w:val="1"/>
          <w:numId w:val="31"/>
        </w:numPr>
        <w:spacing w:after="0"/>
        <w:ind w:right="460"/>
        <w:rPr>
          <w:rFonts w:ascii="Times New Roman" w:hAnsi="Times New Roman" w:cs="Times New Roman"/>
        </w:rPr>
      </w:pPr>
      <w:r>
        <w:rPr>
          <w:rFonts w:ascii="Times New Roman" w:hAnsi="Times New Roman" w:cs="Times New Roman"/>
        </w:rPr>
        <w:t>1 on 1 – 11</w:t>
      </w:r>
    </w:p>
    <w:p w:rsidR="004D2F92" w:rsidRPr="008769A1" w:rsidRDefault="004D2F92" w:rsidP="004D2F92">
      <w:pPr>
        <w:pStyle w:val="ListParagraph"/>
        <w:numPr>
          <w:ilvl w:val="1"/>
          <w:numId w:val="31"/>
        </w:numPr>
        <w:spacing w:after="0"/>
        <w:ind w:right="460"/>
        <w:rPr>
          <w:rFonts w:ascii="Times New Roman" w:hAnsi="Times New Roman" w:cs="Times New Roman"/>
        </w:rPr>
      </w:pPr>
      <w:r>
        <w:rPr>
          <w:rFonts w:ascii="Times New Roman" w:hAnsi="Times New Roman" w:cs="Times New Roman"/>
        </w:rPr>
        <w:t>Reference - 14</w:t>
      </w:r>
    </w:p>
    <w:p w:rsidR="00F10C5C" w:rsidRDefault="00F10C5C" w:rsidP="00F10C5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 xml:space="preserve">Summer Reading </w:t>
      </w:r>
      <w:r w:rsidR="008769A1">
        <w:rPr>
          <w:rFonts w:ascii="Times New Roman" w:hAnsi="Times New Roman" w:cs="Times New Roman"/>
        </w:rPr>
        <w:t>has begun – Wednesdays at 11:00 – lots of participation in person(program) and at home(reading charts)</w:t>
      </w:r>
    </w:p>
    <w:p w:rsidR="00F10C5C" w:rsidRDefault="008769A1" w:rsidP="00F10C5C">
      <w:pPr>
        <w:pStyle w:val="ListParagraph"/>
        <w:numPr>
          <w:ilvl w:val="0"/>
          <w:numId w:val="26"/>
        </w:numPr>
        <w:spacing w:after="0"/>
        <w:ind w:left="720" w:right="460"/>
        <w:rPr>
          <w:rFonts w:ascii="Times New Roman" w:hAnsi="Times New Roman" w:cs="Times New Roman"/>
        </w:rPr>
      </w:pPr>
      <w:proofErr w:type="spellStart"/>
      <w:r>
        <w:rPr>
          <w:rFonts w:ascii="Times New Roman" w:hAnsi="Times New Roman" w:cs="Times New Roman"/>
        </w:rPr>
        <w:t>Pilcrow</w:t>
      </w:r>
      <w:proofErr w:type="spellEnd"/>
      <w:r>
        <w:rPr>
          <w:rFonts w:ascii="Times New Roman" w:hAnsi="Times New Roman" w:cs="Times New Roman"/>
        </w:rPr>
        <w:t xml:space="preserve"> Grant Books received and displayed/advertised in special spot for the Summer</w:t>
      </w:r>
    </w:p>
    <w:p w:rsidR="008769A1" w:rsidRDefault="008769A1" w:rsidP="008769A1">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 xml:space="preserve">Phone Plan Changed - </w:t>
      </w:r>
      <w:r w:rsidRPr="008769A1">
        <w:rPr>
          <w:rFonts w:ascii="Times New Roman" w:hAnsi="Times New Roman" w:cs="Times New Roman"/>
        </w:rPr>
        <w:t>Will save $10-15 per month</w:t>
      </w:r>
      <w:r>
        <w:rPr>
          <w:rFonts w:ascii="Times New Roman" w:hAnsi="Times New Roman" w:cs="Times New Roman"/>
        </w:rPr>
        <w:t xml:space="preserve"> - </w:t>
      </w:r>
      <w:r w:rsidRPr="008769A1">
        <w:rPr>
          <w:rFonts w:ascii="Times New Roman" w:hAnsi="Times New Roman" w:cs="Times New Roman"/>
        </w:rPr>
        <w:t xml:space="preserve">People on account now Rachel, Shannon, Dayna </w:t>
      </w:r>
    </w:p>
    <w:p w:rsidR="008769A1" w:rsidRDefault="008769A1" w:rsidP="008769A1">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New Cleani</w:t>
      </w:r>
      <w:r w:rsidR="00592504">
        <w:rPr>
          <w:rFonts w:ascii="Times New Roman" w:hAnsi="Times New Roman" w:cs="Times New Roman"/>
        </w:rPr>
        <w:t>ng position hired –</w:t>
      </w:r>
      <w:proofErr w:type="gramStart"/>
      <w:r w:rsidR="00B243A1">
        <w:rPr>
          <w:rFonts w:ascii="Times New Roman" w:hAnsi="Times New Roman" w:cs="Times New Roman"/>
        </w:rPr>
        <w:t>Andrea</w:t>
      </w:r>
      <w:r w:rsidR="00592504">
        <w:rPr>
          <w:rFonts w:ascii="Times New Roman" w:hAnsi="Times New Roman" w:cs="Times New Roman"/>
        </w:rPr>
        <w:t xml:space="preserve"> started 6/13</w:t>
      </w:r>
      <w:r w:rsidR="00B243A1">
        <w:rPr>
          <w:rFonts w:ascii="Times New Roman" w:hAnsi="Times New Roman" w:cs="Times New Roman"/>
        </w:rPr>
        <w:t xml:space="preserve"> and is doing a great job</w:t>
      </w:r>
      <w:proofErr w:type="gramEnd"/>
      <w:r w:rsidR="00B243A1">
        <w:rPr>
          <w:rFonts w:ascii="Times New Roman" w:hAnsi="Times New Roman" w:cs="Times New Roman"/>
        </w:rPr>
        <w:t>.</w:t>
      </w:r>
    </w:p>
    <w:p w:rsidR="008769A1" w:rsidRPr="008769A1" w:rsidRDefault="008769A1" w:rsidP="008769A1">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Hot Spot policy under review</w:t>
      </w:r>
      <w:r w:rsidR="004D2F92">
        <w:rPr>
          <w:rFonts w:ascii="Times New Roman" w:hAnsi="Times New Roman" w:cs="Times New Roman"/>
        </w:rPr>
        <w:t xml:space="preserve"> – </w:t>
      </w:r>
      <w:r w:rsidR="00B243A1">
        <w:rPr>
          <w:rFonts w:ascii="Times New Roman" w:hAnsi="Times New Roman" w:cs="Times New Roman"/>
        </w:rPr>
        <w:t xml:space="preserve">Rachel </w:t>
      </w:r>
      <w:r w:rsidR="004D2F92">
        <w:rPr>
          <w:rFonts w:ascii="Times New Roman" w:hAnsi="Times New Roman" w:cs="Times New Roman"/>
        </w:rPr>
        <w:t>will be adding a clause stating that a patron will lose privileges if they tamper with the Hot Spot settings in any way.</w:t>
      </w:r>
    </w:p>
    <w:p w:rsidR="006A1076" w:rsidRPr="008510A1" w:rsidRDefault="006A1076" w:rsidP="00B243A1">
      <w:pPr>
        <w:spacing w:after="0"/>
        <w:ind w:right="460"/>
        <w:rPr>
          <w:rFonts w:ascii="Times New Roman" w:hAnsi="Times New Roman" w:cs="Times New Roman"/>
        </w:rPr>
      </w:pPr>
    </w:p>
    <w:p w:rsidR="00AD379D" w:rsidRPr="00F83A16" w:rsidRDefault="00AD379D" w:rsidP="00C66076">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rsidR="007B4908" w:rsidRDefault="004D2F92" w:rsidP="004D2F92">
      <w:pPr>
        <w:pStyle w:val="ListParagraph"/>
        <w:numPr>
          <w:ilvl w:val="0"/>
          <w:numId w:val="32"/>
        </w:numPr>
        <w:spacing w:after="0"/>
        <w:rPr>
          <w:rFonts w:ascii="Times New Roman" w:hAnsi="Times New Roman" w:cs="Times New Roman"/>
        </w:rPr>
      </w:pPr>
      <w:r>
        <w:rPr>
          <w:rFonts w:ascii="Times New Roman" w:hAnsi="Times New Roman" w:cs="Times New Roman"/>
        </w:rPr>
        <w:t xml:space="preserve">Friends decided that they will pay half of the HOOPLA </w:t>
      </w:r>
      <w:proofErr w:type="gramStart"/>
      <w:r>
        <w:rPr>
          <w:rFonts w:ascii="Times New Roman" w:hAnsi="Times New Roman" w:cs="Times New Roman"/>
        </w:rPr>
        <w:t>cost(</w:t>
      </w:r>
      <w:proofErr w:type="gramEnd"/>
      <w:r>
        <w:rPr>
          <w:rFonts w:ascii="Times New Roman" w:hAnsi="Times New Roman" w:cs="Times New Roman"/>
        </w:rPr>
        <w:t>$1000) if it gets added to our services.</w:t>
      </w:r>
    </w:p>
    <w:p w:rsidR="004D2F92" w:rsidRDefault="004D2F92" w:rsidP="004D2F92">
      <w:pPr>
        <w:pStyle w:val="ListParagraph"/>
        <w:numPr>
          <w:ilvl w:val="0"/>
          <w:numId w:val="32"/>
        </w:numPr>
        <w:spacing w:after="0"/>
        <w:rPr>
          <w:rFonts w:ascii="Times New Roman" w:hAnsi="Times New Roman" w:cs="Times New Roman"/>
        </w:rPr>
      </w:pPr>
      <w:r>
        <w:rPr>
          <w:rFonts w:ascii="Times New Roman" w:hAnsi="Times New Roman" w:cs="Times New Roman"/>
        </w:rPr>
        <w:t>Friends will pay for a box ad in the paper for Ben’s work on the landscape and an outdoo</w:t>
      </w:r>
      <w:r w:rsidR="00532509">
        <w:rPr>
          <w:rFonts w:ascii="Times New Roman" w:hAnsi="Times New Roman" w:cs="Times New Roman"/>
        </w:rPr>
        <w:t>r sign about the native grasses &amp; wildflowers</w:t>
      </w:r>
    </w:p>
    <w:p w:rsidR="004D2F92" w:rsidRDefault="004D2F92" w:rsidP="004D2F92">
      <w:pPr>
        <w:pStyle w:val="ListParagraph"/>
        <w:numPr>
          <w:ilvl w:val="0"/>
          <w:numId w:val="32"/>
        </w:numPr>
        <w:spacing w:after="0"/>
        <w:rPr>
          <w:rFonts w:ascii="Times New Roman" w:hAnsi="Times New Roman" w:cs="Times New Roman"/>
        </w:rPr>
      </w:pPr>
      <w:r>
        <w:rPr>
          <w:rFonts w:ascii="Times New Roman" w:hAnsi="Times New Roman" w:cs="Times New Roman"/>
        </w:rPr>
        <w:t>Received the Town Pump Keep Kids Reading Grant for $1000</w:t>
      </w:r>
    </w:p>
    <w:p w:rsidR="009960E9" w:rsidRPr="004D2F92" w:rsidRDefault="004D2F92" w:rsidP="00D02830">
      <w:pPr>
        <w:pStyle w:val="ListParagraph"/>
        <w:numPr>
          <w:ilvl w:val="0"/>
          <w:numId w:val="32"/>
        </w:numPr>
        <w:spacing w:after="0"/>
        <w:rPr>
          <w:rFonts w:ascii="Times New Roman" w:hAnsi="Times New Roman" w:cs="Times New Roman"/>
        </w:rPr>
      </w:pPr>
      <w:r>
        <w:rPr>
          <w:rFonts w:ascii="Times New Roman" w:hAnsi="Times New Roman" w:cs="Times New Roman"/>
        </w:rPr>
        <w:t>Will be adding a Storybook Trail to the book sale this year based on a children’s book with ants.</w:t>
      </w:r>
    </w:p>
    <w:p w:rsidR="008769A1" w:rsidRPr="00035E86" w:rsidRDefault="008769A1" w:rsidP="00D02830">
      <w:pPr>
        <w:spacing w:after="0"/>
        <w:rPr>
          <w:rFonts w:ascii="Times New Roman" w:hAnsi="Times New Roman" w:cs="Times New Roman"/>
        </w:rPr>
      </w:pPr>
    </w:p>
    <w:p w:rsidR="00AA1BBA"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874699" w:rsidRPr="00874699" w:rsidRDefault="00664B8B" w:rsidP="00874699">
      <w:pPr>
        <w:pStyle w:val="ListParagraph"/>
        <w:numPr>
          <w:ilvl w:val="0"/>
          <w:numId w:val="25"/>
        </w:numPr>
        <w:spacing w:after="0"/>
        <w:ind w:left="720"/>
        <w:rPr>
          <w:rFonts w:ascii="Times New Roman" w:hAnsi="Times New Roman" w:cs="Times New Roman"/>
        </w:rPr>
      </w:pPr>
      <w:r>
        <w:rPr>
          <w:rFonts w:ascii="Times New Roman" w:hAnsi="Times New Roman" w:cs="Times New Roman"/>
        </w:rPr>
        <w:t>HVAC-</w:t>
      </w:r>
      <w:r w:rsidR="008769A1">
        <w:rPr>
          <w:rFonts w:ascii="Times New Roman" w:hAnsi="Times New Roman" w:cs="Times New Roman"/>
        </w:rPr>
        <w:t>in progress</w:t>
      </w:r>
      <w:r w:rsidR="00B243A1">
        <w:rPr>
          <w:rFonts w:ascii="Times New Roman" w:hAnsi="Times New Roman" w:cs="Times New Roman"/>
        </w:rPr>
        <w:t xml:space="preserve"> - parts are in back room.</w:t>
      </w:r>
    </w:p>
    <w:p w:rsidR="008769A1" w:rsidRDefault="00A15650" w:rsidP="008769A1">
      <w:pPr>
        <w:pStyle w:val="ListParagraph"/>
        <w:numPr>
          <w:ilvl w:val="0"/>
          <w:numId w:val="25"/>
        </w:numPr>
        <w:spacing w:after="0"/>
        <w:ind w:left="720"/>
        <w:rPr>
          <w:rFonts w:ascii="Times New Roman" w:hAnsi="Times New Roman" w:cs="Times New Roman"/>
        </w:rPr>
      </w:pPr>
      <w:r>
        <w:rPr>
          <w:rFonts w:ascii="Times New Roman" w:hAnsi="Times New Roman" w:cs="Times New Roman"/>
        </w:rPr>
        <w:lastRenderedPageBreak/>
        <w:t xml:space="preserve">Carpet cleaning </w:t>
      </w:r>
      <w:r w:rsidR="00F10C5C">
        <w:rPr>
          <w:rFonts w:ascii="Times New Roman" w:hAnsi="Times New Roman" w:cs="Times New Roman"/>
        </w:rPr>
        <w:t>- Roy offered to do $400 per time if done 2x per year</w:t>
      </w:r>
      <w:r w:rsidR="004D2F92">
        <w:rPr>
          <w:rFonts w:ascii="Times New Roman" w:hAnsi="Times New Roman" w:cs="Times New Roman"/>
        </w:rPr>
        <w:t xml:space="preserve"> – Board decided to stay with 1X per year at this time.</w:t>
      </w:r>
    </w:p>
    <w:p w:rsidR="004E43CC" w:rsidRDefault="00CE7241" w:rsidP="004E43CC">
      <w:pPr>
        <w:pStyle w:val="ListParagraph"/>
        <w:numPr>
          <w:ilvl w:val="0"/>
          <w:numId w:val="25"/>
        </w:numPr>
        <w:spacing w:after="0"/>
        <w:ind w:left="720"/>
        <w:rPr>
          <w:rFonts w:ascii="Times New Roman" w:hAnsi="Times New Roman" w:cs="Times New Roman"/>
        </w:rPr>
      </w:pPr>
      <w:r w:rsidRPr="008769A1">
        <w:rPr>
          <w:rFonts w:ascii="Times New Roman" w:hAnsi="Times New Roman" w:cs="Times New Roman"/>
        </w:rPr>
        <w:t>Schedule</w:t>
      </w:r>
      <w:r w:rsidR="008510A1" w:rsidRPr="008769A1">
        <w:rPr>
          <w:rFonts w:ascii="Times New Roman" w:hAnsi="Times New Roman" w:cs="Times New Roman"/>
        </w:rPr>
        <w:t xml:space="preserve"> needed</w:t>
      </w:r>
      <w:r w:rsidRPr="008769A1">
        <w:rPr>
          <w:rFonts w:ascii="Times New Roman" w:hAnsi="Times New Roman" w:cs="Times New Roman"/>
        </w:rPr>
        <w:t xml:space="preserve"> </w:t>
      </w:r>
      <w:proofErr w:type="gramStart"/>
      <w:r w:rsidRPr="008769A1">
        <w:rPr>
          <w:rFonts w:ascii="Times New Roman" w:hAnsi="Times New Roman" w:cs="Times New Roman"/>
        </w:rPr>
        <w:t>f</w:t>
      </w:r>
      <w:r w:rsidR="008769A1" w:rsidRPr="008769A1">
        <w:rPr>
          <w:rFonts w:ascii="Times New Roman" w:hAnsi="Times New Roman" w:cs="Times New Roman"/>
        </w:rPr>
        <w:t>or board</w:t>
      </w:r>
      <w:proofErr w:type="gramEnd"/>
      <w:r w:rsidR="008769A1" w:rsidRPr="008769A1">
        <w:rPr>
          <w:rFonts w:ascii="Times New Roman" w:hAnsi="Times New Roman" w:cs="Times New Roman"/>
        </w:rPr>
        <w:t xml:space="preserve"> members to sign claims – Thank you Carol for coming in!</w:t>
      </w:r>
      <w:r w:rsidR="004D2F92">
        <w:rPr>
          <w:rFonts w:ascii="Times New Roman" w:hAnsi="Times New Roman" w:cs="Times New Roman"/>
        </w:rPr>
        <w:t xml:space="preserve"> Next date needed will be </w:t>
      </w:r>
      <w:r w:rsidR="005254D9">
        <w:rPr>
          <w:rFonts w:ascii="Times New Roman" w:hAnsi="Times New Roman" w:cs="Times New Roman"/>
        </w:rPr>
        <w:t>7/25.</w:t>
      </w:r>
    </w:p>
    <w:p w:rsidR="008769A1" w:rsidRPr="008769A1" w:rsidRDefault="008769A1" w:rsidP="004E43CC">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Possibility to add back </w:t>
      </w:r>
      <w:proofErr w:type="gramStart"/>
      <w:r>
        <w:rPr>
          <w:rFonts w:ascii="Times New Roman" w:hAnsi="Times New Roman" w:cs="Times New Roman"/>
        </w:rPr>
        <w:t>Mondays(</w:t>
      </w:r>
      <w:proofErr w:type="gramEnd"/>
      <w:r>
        <w:rPr>
          <w:rFonts w:ascii="Times New Roman" w:hAnsi="Times New Roman" w:cs="Times New Roman"/>
        </w:rPr>
        <w:t>more hours would need to be allotted for Claudia)</w:t>
      </w:r>
      <w:r w:rsidR="005254D9">
        <w:rPr>
          <w:rFonts w:ascii="Times New Roman" w:hAnsi="Times New Roman" w:cs="Times New Roman"/>
        </w:rPr>
        <w:t xml:space="preserve"> – due to budget constraints, the board would like to leave open hours as-is for now.</w:t>
      </w:r>
    </w:p>
    <w:p w:rsidR="008510A1" w:rsidRDefault="008510A1" w:rsidP="001420DE">
      <w:pPr>
        <w:spacing w:after="0"/>
        <w:ind w:left="360"/>
        <w:rPr>
          <w:rFonts w:ascii="Times New Roman" w:hAnsi="Times New Roman" w:cs="Times New Roman"/>
          <w:b/>
          <w:u w:val="single"/>
        </w:rPr>
      </w:pPr>
    </w:p>
    <w:p w:rsidR="007148AB" w:rsidRPr="00F83A16" w:rsidRDefault="00F364A9" w:rsidP="001420DE">
      <w:pPr>
        <w:spacing w:after="0"/>
        <w:ind w:left="360"/>
        <w:rPr>
          <w:rFonts w:ascii="Times New Roman" w:hAnsi="Times New Roman" w:cs="Times New Roman"/>
          <w:b/>
          <w:u w:val="single"/>
        </w:rPr>
      </w:pPr>
      <w:r w:rsidRPr="00F83A16">
        <w:rPr>
          <w:rFonts w:ascii="Times New Roman" w:hAnsi="Times New Roman" w:cs="Times New Roman"/>
          <w:b/>
          <w:u w:val="single"/>
        </w:rPr>
        <w:t>New Business</w:t>
      </w:r>
    </w:p>
    <w:p w:rsidR="005254D9" w:rsidRDefault="005254D9"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Board Member Applications – </w:t>
      </w:r>
      <w:proofErr w:type="gramStart"/>
      <w:r>
        <w:rPr>
          <w:rFonts w:ascii="Times New Roman" w:hAnsi="Times New Roman" w:cs="Times New Roman"/>
        </w:rPr>
        <w:t>3</w:t>
      </w:r>
      <w:proofErr w:type="gramEnd"/>
      <w:r>
        <w:rPr>
          <w:rFonts w:ascii="Times New Roman" w:hAnsi="Times New Roman" w:cs="Times New Roman"/>
        </w:rPr>
        <w:t xml:space="preserve"> were received (Shannon Graham, Paul </w:t>
      </w:r>
      <w:proofErr w:type="spellStart"/>
      <w:r>
        <w:rPr>
          <w:rFonts w:ascii="Times New Roman" w:hAnsi="Times New Roman" w:cs="Times New Roman"/>
        </w:rPr>
        <w:t>Komlosi</w:t>
      </w:r>
      <w:proofErr w:type="spellEnd"/>
      <w:r>
        <w:rPr>
          <w:rFonts w:ascii="Times New Roman" w:hAnsi="Times New Roman" w:cs="Times New Roman"/>
        </w:rPr>
        <w:t xml:space="preserve">, Brad Sauer) The board discussed who they would like to offer the position to and Paul </w:t>
      </w:r>
      <w:proofErr w:type="spellStart"/>
      <w:r>
        <w:rPr>
          <w:rFonts w:ascii="Times New Roman" w:hAnsi="Times New Roman" w:cs="Times New Roman"/>
        </w:rPr>
        <w:t>Komlosi</w:t>
      </w:r>
      <w:proofErr w:type="spellEnd"/>
      <w:r>
        <w:rPr>
          <w:rFonts w:ascii="Times New Roman" w:hAnsi="Times New Roman" w:cs="Times New Roman"/>
        </w:rPr>
        <w:t xml:space="preserve"> was chosen by a unanimous vote.  Shannon will send letters to all three.  One to Paul offering the position(pending commissioner approval) and one to each of the other two thanking them for their interest and stating that we will keep their letters on file for an expected upcoming opening this Fall(Elton </w:t>
      </w:r>
      <w:r w:rsidR="00B243A1">
        <w:rPr>
          <w:rFonts w:ascii="Times New Roman" w:hAnsi="Times New Roman" w:cs="Times New Roman"/>
        </w:rPr>
        <w:t>is considering stepping down</w:t>
      </w:r>
      <w:r>
        <w:rPr>
          <w:rFonts w:ascii="Times New Roman" w:hAnsi="Times New Roman" w:cs="Times New Roman"/>
        </w:rPr>
        <w:t xml:space="preserve"> before he goes to Mexico.)</w:t>
      </w:r>
    </w:p>
    <w:p w:rsidR="008510A1" w:rsidRDefault="008769A1"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Landscaping wor</w:t>
      </w:r>
      <w:r w:rsidR="005254D9">
        <w:rPr>
          <w:rFonts w:ascii="Times New Roman" w:hAnsi="Times New Roman" w:cs="Times New Roman"/>
        </w:rPr>
        <w:t xml:space="preserve">k – </w:t>
      </w:r>
      <w:r w:rsidR="003961B5">
        <w:rPr>
          <w:rFonts w:ascii="Times New Roman" w:hAnsi="Times New Roman" w:cs="Times New Roman"/>
        </w:rPr>
        <w:t xml:space="preserve">Betsy &amp; Elton did a walkthrough discussing what still needs done in terms of landscaping. Betsy did a walk-through with Ben and came up with a plan.  </w:t>
      </w:r>
      <w:r w:rsidR="005254D9">
        <w:rPr>
          <w:rFonts w:ascii="Times New Roman" w:hAnsi="Times New Roman" w:cs="Times New Roman"/>
        </w:rPr>
        <w:t xml:space="preserve">Elton will work with Ben to come up with a written </w:t>
      </w:r>
      <w:r w:rsidR="003961B5">
        <w:rPr>
          <w:rFonts w:ascii="Times New Roman" w:hAnsi="Times New Roman" w:cs="Times New Roman"/>
        </w:rPr>
        <w:t xml:space="preserve">contract of sorts and explain that any additions will need to be </w:t>
      </w:r>
      <w:proofErr w:type="gramStart"/>
      <w:r w:rsidR="003961B5">
        <w:rPr>
          <w:rFonts w:ascii="Times New Roman" w:hAnsi="Times New Roman" w:cs="Times New Roman"/>
        </w:rPr>
        <w:t>presented</w:t>
      </w:r>
      <w:proofErr w:type="gramEnd"/>
      <w:r w:rsidR="003961B5">
        <w:rPr>
          <w:rFonts w:ascii="Times New Roman" w:hAnsi="Times New Roman" w:cs="Times New Roman"/>
        </w:rPr>
        <w:t xml:space="preserve"> to and approved by the Board. </w:t>
      </w:r>
      <w:r w:rsidR="005254D9">
        <w:rPr>
          <w:rFonts w:ascii="Times New Roman" w:hAnsi="Times New Roman" w:cs="Times New Roman"/>
        </w:rPr>
        <w:t xml:space="preserve">Work </w:t>
      </w:r>
      <w:proofErr w:type="gramStart"/>
      <w:r w:rsidR="005254D9">
        <w:rPr>
          <w:rFonts w:ascii="Times New Roman" w:hAnsi="Times New Roman" w:cs="Times New Roman"/>
        </w:rPr>
        <w:t>is need</w:t>
      </w:r>
      <w:r w:rsidR="00B243A1">
        <w:rPr>
          <w:rFonts w:ascii="Times New Roman" w:hAnsi="Times New Roman" w:cs="Times New Roman"/>
        </w:rPr>
        <w:t>ed</w:t>
      </w:r>
      <w:proofErr w:type="gramEnd"/>
      <w:r w:rsidR="005254D9">
        <w:rPr>
          <w:rFonts w:ascii="Times New Roman" w:hAnsi="Times New Roman" w:cs="Times New Roman"/>
        </w:rPr>
        <w:t xml:space="preserve"> on the slope below the shed and in the back.  Ben &amp; Betsy are also working on getting rid of the cheat grass.  Betsy has already put in 5 hours doing this. Ben is planning to document work that </w:t>
      </w:r>
      <w:proofErr w:type="gramStart"/>
      <w:r w:rsidR="005254D9">
        <w:rPr>
          <w:rFonts w:ascii="Times New Roman" w:hAnsi="Times New Roman" w:cs="Times New Roman"/>
        </w:rPr>
        <w:t>is done</w:t>
      </w:r>
      <w:proofErr w:type="gramEnd"/>
      <w:r w:rsidR="005254D9">
        <w:rPr>
          <w:rFonts w:ascii="Times New Roman" w:hAnsi="Times New Roman" w:cs="Times New Roman"/>
        </w:rPr>
        <w:t xml:space="preserve"> and whether it is charged or donated.  The prediction at this time is $900 for the coming year including topsoil added to the slope and weed eating around tree fences.</w:t>
      </w:r>
      <w:r w:rsidR="00B243A1">
        <w:rPr>
          <w:rFonts w:ascii="Times New Roman" w:hAnsi="Times New Roman" w:cs="Times New Roman"/>
        </w:rPr>
        <w:t xml:space="preserve"> Betsy said Ben’s name is already on the plaque at the library.</w:t>
      </w:r>
    </w:p>
    <w:p w:rsidR="00120464" w:rsidRDefault="00120464"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Rachel would like </w:t>
      </w:r>
      <w:r w:rsidR="00333308">
        <w:rPr>
          <w:rFonts w:ascii="Times New Roman" w:hAnsi="Times New Roman" w:cs="Times New Roman"/>
        </w:rPr>
        <w:t>to attend MLA.  Bobbie made a motion to approve this and Glenda seconded.</w:t>
      </w:r>
    </w:p>
    <w:p w:rsidR="00120464" w:rsidRDefault="00120464" w:rsidP="00F72274">
      <w:pPr>
        <w:pStyle w:val="ListParagraph"/>
        <w:numPr>
          <w:ilvl w:val="0"/>
          <w:numId w:val="25"/>
        </w:numPr>
        <w:spacing w:after="0"/>
        <w:ind w:left="720"/>
        <w:rPr>
          <w:rFonts w:ascii="Times New Roman" w:hAnsi="Times New Roman" w:cs="Times New Roman"/>
        </w:rPr>
      </w:pPr>
      <w:proofErr w:type="spellStart"/>
      <w:r>
        <w:rPr>
          <w:rFonts w:ascii="Times New Roman" w:hAnsi="Times New Roman" w:cs="Times New Roman"/>
        </w:rPr>
        <w:t>Doig</w:t>
      </w:r>
      <w:proofErr w:type="spellEnd"/>
      <w:r>
        <w:rPr>
          <w:rFonts w:ascii="Times New Roman" w:hAnsi="Times New Roman" w:cs="Times New Roman"/>
        </w:rPr>
        <w:t xml:space="preserve"> duplicates – do we need to keep these?</w:t>
      </w:r>
      <w:r w:rsidR="00333308">
        <w:rPr>
          <w:rFonts w:ascii="Times New Roman" w:hAnsi="Times New Roman" w:cs="Times New Roman"/>
        </w:rPr>
        <w:t xml:space="preserve"> Betsy and Friends of the Library will </w:t>
      </w:r>
      <w:proofErr w:type="gramStart"/>
      <w:r w:rsidR="00333308">
        <w:rPr>
          <w:rFonts w:ascii="Times New Roman" w:hAnsi="Times New Roman" w:cs="Times New Roman"/>
        </w:rPr>
        <w:t>take a look</w:t>
      </w:r>
      <w:proofErr w:type="gramEnd"/>
      <w:r w:rsidR="00333308">
        <w:rPr>
          <w:rFonts w:ascii="Times New Roman" w:hAnsi="Times New Roman" w:cs="Times New Roman"/>
        </w:rPr>
        <w:t xml:space="preserve"> and see if they can be sold as special sets or signed copies at the Book Sale.</w:t>
      </w:r>
    </w:p>
    <w:p w:rsidR="00120464" w:rsidRDefault="00120464"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Official key </w:t>
      </w:r>
      <w:r w:rsidR="00333308">
        <w:rPr>
          <w:rFonts w:ascii="Times New Roman" w:hAnsi="Times New Roman" w:cs="Times New Roman"/>
        </w:rPr>
        <w:t>log needed. Rachel &amp; Shannon are working on an official key log.  The following</w:t>
      </w:r>
      <w:r w:rsidR="003961B5">
        <w:rPr>
          <w:rFonts w:ascii="Times New Roman" w:hAnsi="Times New Roman" w:cs="Times New Roman"/>
        </w:rPr>
        <w:t xml:space="preserve"> people</w:t>
      </w:r>
      <w:r w:rsidR="00333308">
        <w:rPr>
          <w:rFonts w:ascii="Times New Roman" w:hAnsi="Times New Roman" w:cs="Times New Roman"/>
        </w:rPr>
        <w:t xml:space="preserve"> </w:t>
      </w:r>
      <w:proofErr w:type="gramStart"/>
      <w:r w:rsidR="00333308">
        <w:rPr>
          <w:rFonts w:ascii="Times New Roman" w:hAnsi="Times New Roman" w:cs="Times New Roman"/>
        </w:rPr>
        <w:t>are believed</w:t>
      </w:r>
      <w:proofErr w:type="gramEnd"/>
      <w:r w:rsidR="00333308">
        <w:rPr>
          <w:rFonts w:ascii="Times New Roman" w:hAnsi="Times New Roman" w:cs="Times New Roman"/>
        </w:rPr>
        <w:t xml:space="preserve"> to have keys and will be added to the log: Betsy, Elton, Suzie, Mary, Rosalie.</w:t>
      </w:r>
    </w:p>
    <w:p w:rsidR="00120464" w:rsidRDefault="00333308"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Shannon &amp; Rachel would like to have headphones and USBs for sale for patron convenience. The board agrees. </w:t>
      </w:r>
    </w:p>
    <w:p w:rsidR="00566D10" w:rsidRPr="00566D10" w:rsidRDefault="00120464" w:rsidP="00566D10">
      <w:pPr>
        <w:pStyle w:val="ListParagraph"/>
        <w:numPr>
          <w:ilvl w:val="0"/>
          <w:numId w:val="25"/>
        </w:numPr>
        <w:spacing w:after="0"/>
        <w:ind w:left="720"/>
        <w:rPr>
          <w:rFonts w:ascii="Times New Roman" w:hAnsi="Times New Roman" w:cs="Times New Roman"/>
        </w:rPr>
      </w:pPr>
      <w:r>
        <w:rPr>
          <w:rFonts w:ascii="Times New Roman" w:hAnsi="Times New Roman" w:cs="Times New Roman"/>
        </w:rPr>
        <w:t>Safety issues – Rachel</w:t>
      </w:r>
      <w:r w:rsidR="00507822">
        <w:rPr>
          <w:rFonts w:ascii="Times New Roman" w:hAnsi="Times New Roman" w:cs="Times New Roman"/>
        </w:rPr>
        <w:t xml:space="preserve"> contacted sheriff</w:t>
      </w:r>
      <w:r w:rsidR="00566D10">
        <w:rPr>
          <w:rFonts w:ascii="Times New Roman" w:hAnsi="Times New Roman" w:cs="Times New Roman"/>
        </w:rPr>
        <w:t xml:space="preserve"> – Keeping a small safety-locked pepper spray in a drawer where kids </w:t>
      </w:r>
      <w:proofErr w:type="gramStart"/>
      <w:r w:rsidR="00566D10">
        <w:rPr>
          <w:rFonts w:ascii="Times New Roman" w:hAnsi="Times New Roman" w:cs="Times New Roman"/>
        </w:rPr>
        <w:t>can’t</w:t>
      </w:r>
      <w:proofErr w:type="gramEnd"/>
      <w:r w:rsidR="00566D10">
        <w:rPr>
          <w:rFonts w:ascii="Times New Roman" w:hAnsi="Times New Roman" w:cs="Times New Roman"/>
        </w:rPr>
        <w:t xml:space="preserve"> find it would increase safety and comfort of staff. Board approves of this plan.</w:t>
      </w:r>
    </w:p>
    <w:p w:rsidR="004E43CC" w:rsidRPr="00035E86" w:rsidRDefault="004E43CC" w:rsidP="00C66076">
      <w:pPr>
        <w:spacing w:after="0"/>
        <w:ind w:left="360"/>
        <w:rPr>
          <w:rFonts w:ascii="Times New Roman" w:hAnsi="Times New Roman" w:cs="Times New Roman"/>
        </w:rPr>
      </w:pPr>
    </w:p>
    <w:p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rsidR="00F10C5C" w:rsidRDefault="00566D10" w:rsidP="00C66076">
      <w:pPr>
        <w:spacing w:after="0"/>
        <w:ind w:left="360"/>
        <w:rPr>
          <w:rFonts w:ascii="Times New Roman" w:hAnsi="Times New Roman" w:cs="Times New Roman"/>
        </w:rPr>
      </w:pPr>
      <w:r w:rsidRPr="00566D10">
        <w:rPr>
          <w:rFonts w:ascii="Times New Roman" w:hAnsi="Times New Roman" w:cs="Times New Roman"/>
        </w:rPr>
        <w:t>The next meeting will be July 12, 2022 at 5:30 p.m. at the library</w:t>
      </w:r>
    </w:p>
    <w:p w:rsidR="00566D10" w:rsidRPr="00566D10" w:rsidRDefault="00566D10" w:rsidP="00C66076">
      <w:pPr>
        <w:spacing w:after="0"/>
        <w:ind w:left="360"/>
        <w:rPr>
          <w:rFonts w:ascii="Times New Roman" w:hAnsi="Times New Roman" w:cs="Times New Roman"/>
        </w:rPr>
      </w:pPr>
      <w:r>
        <w:rPr>
          <w:rFonts w:ascii="Times New Roman" w:hAnsi="Times New Roman" w:cs="Times New Roman"/>
        </w:rPr>
        <w:t xml:space="preserve">Meeting </w:t>
      </w:r>
      <w:proofErr w:type="gramStart"/>
      <w:r>
        <w:rPr>
          <w:rFonts w:ascii="Times New Roman" w:hAnsi="Times New Roman" w:cs="Times New Roman"/>
        </w:rPr>
        <w:t>was adjourned</w:t>
      </w:r>
      <w:proofErr w:type="gramEnd"/>
      <w:r>
        <w:rPr>
          <w:rFonts w:ascii="Times New Roman" w:hAnsi="Times New Roman" w:cs="Times New Roman"/>
        </w:rPr>
        <w:t>.</w:t>
      </w:r>
    </w:p>
    <w:sectPr w:rsidR="00566D10" w:rsidRPr="00566D10"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1274B0"/>
    <w:multiLevelType w:val="hybridMultilevel"/>
    <w:tmpl w:val="BA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2671A9"/>
    <w:multiLevelType w:val="hybridMultilevel"/>
    <w:tmpl w:val="21B0C9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27"/>
  </w:num>
  <w:num w:numId="3">
    <w:abstractNumId w:val="7"/>
  </w:num>
  <w:num w:numId="4">
    <w:abstractNumId w:val="9"/>
  </w:num>
  <w:num w:numId="5">
    <w:abstractNumId w:val="12"/>
  </w:num>
  <w:num w:numId="6">
    <w:abstractNumId w:val="20"/>
  </w:num>
  <w:num w:numId="7">
    <w:abstractNumId w:val="18"/>
  </w:num>
  <w:num w:numId="8">
    <w:abstractNumId w:val="22"/>
  </w:num>
  <w:num w:numId="9">
    <w:abstractNumId w:val="21"/>
  </w:num>
  <w:num w:numId="10">
    <w:abstractNumId w:val="23"/>
  </w:num>
  <w:num w:numId="11">
    <w:abstractNumId w:val="10"/>
  </w:num>
  <w:num w:numId="12">
    <w:abstractNumId w:val="17"/>
  </w:num>
  <w:num w:numId="13">
    <w:abstractNumId w:val="0"/>
  </w:num>
  <w:num w:numId="14">
    <w:abstractNumId w:val="13"/>
  </w:num>
  <w:num w:numId="15">
    <w:abstractNumId w:val="4"/>
  </w:num>
  <w:num w:numId="16">
    <w:abstractNumId w:val="24"/>
  </w:num>
  <w:num w:numId="17">
    <w:abstractNumId w:val="6"/>
  </w:num>
  <w:num w:numId="18">
    <w:abstractNumId w:val="2"/>
  </w:num>
  <w:num w:numId="19">
    <w:abstractNumId w:val="3"/>
  </w:num>
  <w:num w:numId="20">
    <w:abstractNumId w:val="11"/>
  </w:num>
  <w:num w:numId="21">
    <w:abstractNumId w:val="5"/>
  </w:num>
  <w:num w:numId="22">
    <w:abstractNumId w:val="15"/>
  </w:num>
  <w:num w:numId="23">
    <w:abstractNumId w:val="19"/>
  </w:num>
  <w:num w:numId="24">
    <w:abstractNumId w:val="14"/>
  </w:num>
  <w:num w:numId="25">
    <w:abstractNumId w:val="16"/>
  </w:num>
  <w:num w:numId="26">
    <w:abstractNumId w:val="31"/>
  </w:num>
  <w:num w:numId="27">
    <w:abstractNumId w:val="28"/>
  </w:num>
  <w:num w:numId="28">
    <w:abstractNumId w:val="1"/>
  </w:num>
  <w:num w:numId="29">
    <w:abstractNumId w:val="25"/>
  </w:num>
  <w:num w:numId="30">
    <w:abstractNumId w:val="26"/>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71D2"/>
    <w:rsid w:val="00011659"/>
    <w:rsid w:val="000144B0"/>
    <w:rsid w:val="00014DC0"/>
    <w:rsid w:val="000150FB"/>
    <w:rsid w:val="00020851"/>
    <w:rsid w:val="00035E86"/>
    <w:rsid w:val="000418A6"/>
    <w:rsid w:val="00047573"/>
    <w:rsid w:val="00050AD7"/>
    <w:rsid w:val="0005250D"/>
    <w:rsid w:val="00074AFC"/>
    <w:rsid w:val="000757B5"/>
    <w:rsid w:val="00080A3B"/>
    <w:rsid w:val="0008573D"/>
    <w:rsid w:val="000B2497"/>
    <w:rsid w:val="000C083E"/>
    <w:rsid w:val="000C6458"/>
    <w:rsid w:val="000E3E5D"/>
    <w:rsid w:val="000E4E9F"/>
    <w:rsid w:val="000E7027"/>
    <w:rsid w:val="000F5037"/>
    <w:rsid w:val="001025CE"/>
    <w:rsid w:val="001033A0"/>
    <w:rsid w:val="001066BB"/>
    <w:rsid w:val="00114C31"/>
    <w:rsid w:val="00120464"/>
    <w:rsid w:val="00120A0F"/>
    <w:rsid w:val="00135B95"/>
    <w:rsid w:val="00136F9B"/>
    <w:rsid w:val="001420DE"/>
    <w:rsid w:val="00142BCD"/>
    <w:rsid w:val="00152510"/>
    <w:rsid w:val="00153C3B"/>
    <w:rsid w:val="0016232C"/>
    <w:rsid w:val="00174402"/>
    <w:rsid w:val="00174DAE"/>
    <w:rsid w:val="00181F14"/>
    <w:rsid w:val="00190123"/>
    <w:rsid w:val="0019122F"/>
    <w:rsid w:val="001B423D"/>
    <w:rsid w:val="001B5575"/>
    <w:rsid w:val="001B5D9A"/>
    <w:rsid w:val="001D3A2C"/>
    <w:rsid w:val="001D7028"/>
    <w:rsid w:val="001E25A4"/>
    <w:rsid w:val="00214E38"/>
    <w:rsid w:val="00215E45"/>
    <w:rsid w:val="00216999"/>
    <w:rsid w:val="00217696"/>
    <w:rsid w:val="00233310"/>
    <w:rsid w:val="002362CE"/>
    <w:rsid w:val="0024262D"/>
    <w:rsid w:val="00245025"/>
    <w:rsid w:val="002574D1"/>
    <w:rsid w:val="00267D14"/>
    <w:rsid w:val="002714A4"/>
    <w:rsid w:val="00272161"/>
    <w:rsid w:val="00272F17"/>
    <w:rsid w:val="002733E6"/>
    <w:rsid w:val="00286E85"/>
    <w:rsid w:val="00295DE6"/>
    <w:rsid w:val="00295FF2"/>
    <w:rsid w:val="002B050E"/>
    <w:rsid w:val="002B3EE8"/>
    <w:rsid w:val="002C064A"/>
    <w:rsid w:val="002C3E7E"/>
    <w:rsid w:val="002C7652"/>
    <w:rsid w:val="002D1489"/>
    <w:rsid w:val="002E0EF5"/>
    <w:rsid w:val="002E214B"/>
    <w:rsid w:val="002E4474"/>
    <w:rsid w:val="002E6913"/>
    <w:rsid w:val="0030569E"/>
    <w:rsid w:val="00306AF6"/>
    <w:rsid w:val="00314092"/>
    <w:rsid w:val="0032323C"/>
    <w:rsid w:val="00331C5C"/>
    <w:rsid w:val="00333308"/>
    <w:rsid w:val="0033488E"/>
    <w:rsid w:val="00342225"/>
    <w:rsid w:val="003537E9"/>
    <w:rsid w:val="00353875"/>
    <w:rsid w:val="00354412"/>
    <w:rsid w:val="00360050"/>
    <w:rsid w:val="0036033F"/>
    <w:rsid w:val="00366387"/>
    <w:rsid w:val="00367AA6"/>
    <w:rsid w:val="003733DB"/>
    <w:rsid w:val="00383311"/>
    <w:rsid w:val="00387C56"/>
    <w:rsid w:val="003961B5"/>
    <w:rsid w:val="003A3E05"/>
    <w:rsid w:val="003C2842"/>
    <w:rsid w:val="003D5025"/>
    <w:rsid w:val="003E5F40"/>
    <w:rsid w:val="003E69BE"/>
    <w:rsid w:val="003E6EF2"/>
    <w:rsid w:val="003E76D7"/>
    <w:rsid w:val="003F11DE"/>
    <w:rsid w:val="003F3960"/>
    <w:rsid w:val="00401945"/>
    <w:rsid w:val="00401C22"/>
    <w:rsid w:val="004046A1"/>
    <w:rsid w:val="00431B81"/>
    <w:rsid w:val="00433BA0"/>
    <w:rsid w:val="00434367"/>
    <w:rsid w:val="0044420C"/>
    <w:rsid w:val="00444DCF"/>
    <w:rsid w:val="00453AF9"/>
    <w:rsid w:val="00470AE3"/>
    <w:rsid w:val="004769EC"/>
    <w:rsid w:val="00480656"/>
    <w:rsid w:val="004859A4"/>
    <w:rsid w:val="004942EC"/>
    <w:rsid w:val="004A792E"/>
    <w:rsid w:val="004B2056"/>
    <w:rsid w:val="004B2E05"/>
    <w:rsid w:val="004B3361"/>
    <w:rsid w:val="004B41A5"/>
    <w:rsid w:val="004C01ED"/>
    <w:rsid w:val="004C2188"/>
    <w:rsid w:val="004D0529"/>
    <w:rsid w:val="004D2F92"/>
    <w:rsid w:val="004E22FA"/>
    <w:rsid w:val="004E43CC"/>
    <w:rsid w:val="004F24DC"/>
    <w:rsid w:val="0050183A"/>
    <w:rsid w:val="005050E8"/>
    <w:rsid w:val="0050651F"/>
    <w:rsid w:val="00507822"/>
    <w:rsid w:val="00510297"/>
    <w:rsid w:val="0051238E"/>
    <w:rsid w:val="005133D8"/>
    <w:rsid w:val="00514947"/>
    <w:rsid w:val="00515B58"/>
    <w:rsid w:val="00522038"/>
    <w:rsid w:val="005254D9"/>
    <w:rsid w:val="00532509"/>
    <w:rsid w:val="00536FC5"/>
    <w:rsid w:val="00545CBC"/>
    <w:rsid w:val="0054682B"/>
    <w:rsid w:val="005658D5"/>
    <w:rsid w:val="00566D10"/>
    <w:rsid w:val="0057001A"/>
    <w:rsid w:val="00592504"/>
    <w:rsid w:val="005A63CD"/>
    <w:rsid w:val="005B4050"/>
    <w:rsid w:val="005B4293"/>
    <w:rsid w:val="005B481C"/>
    <w:rsid w:val="005D197C"/>
    <w:rsid w:val="005D2136"/>
    <w:rsid w:val="005D4187"/>
    <w:rsid w:val="005D6BAD"/>
    <w:rsid w:val="005E0AC2"/>
    <w:rsid w:val="005E21AF"/>
    <w:rsid w:val="005E2DC7"/>
    <w:rsid w:val="005E792F"/>
    <w:rsid w:val="005F26AC"/>
    <w:rsid w:val="005F5D76"/>
    <w:rsid w:val="00601AFE"/>
    <w:rsid w:val="00601F41"/>
    <w:rsid w:val="006048D6"/>
    <w:rsid w:val="006137C3"/>
    <w:rsid w:val="006278E0"/>
    <w:rsid w:val="00627EB0"/>
    <w:rsid w:val="00635BC3"/>
    <w:rsid w:val="00643727"/>
    <w:rsid w:val="006569F7"/>
    <w:rsid w:val="00664B8B"/>
    <w:rsid w:val="00673AA5"/>
    <w:rsid w:val="00674A7A"/>
    <w:rsid w:val="00680F12"/>
    <w:rsid w:val="006818B5"/>
    <w:rsid w:val="00681BBE"/>
    <w:rsid w:val="006A1076"/>
    <w:rsid w:val="006B1521"/>
    <w:rsid w:val="006B17EA"/>
    <w:rsid w:val="006B2634"/>
    <w:rsid w:val="006B394D"/>
    <w:rsid w:val="006C7EE5"/>
    <w:rsid w:val="006D5335"/>
    <w:rsid w:val="006E2E6B"/>
    <w:rsid w:val="006E63D5"/>
    <w:rsid w:val="006F5ECF"/>
    <w:rsid w:val="006F62FC"/>
    <w:rsid w:val="007148AB"/>
    <w:rsid w:val="0071552A"/>
    <w:rsid w:val="007246B6"/>
    <w:rsid w:val="0073564C"/>
    <w:rsid w:val="0073592E"/>
    <w:rsid w:val="007455F7"/>
    <w:rsid w:val="00747483"/>
    <w:rsid w:val="00747784"/>
    <w:rsid w:val="00751DCD"/>
    <w:rsid w:val="00761403"/>
    <w:rsid w:val="0076397E"/>
    <w:rsid w:val="00763CAA"/>
    <w:rsid w:val="00775B23"/>
    <w:rsid w:val="0078192A"/>
    <w:rsid w:val="007879F6"/>
    <w:rsid w:val="007903FE"/>
    <w:rsid w:val="007925D2"/>
    <w:rsid w:val="007A65FA"/>
    <w:rsid w:val="007A69F2"/>
    <w:rsid w:val="007B0B36"/>
    <w:rsid w:val="007B1B17"/>
    <w:rsid w:val="007B4908"/>
    <w:rsid w:val="007B5638"/>
    <w:rsid w:val="007C1823"/>
    <w:rsid w:val="007C5B6F"/>
    <w:rsid w:val="007D110D"/>
    <w:rsid w:val="007D7B70"/>
    <w:rsid w:val="007E3E0C"/>
    <w:rsid w:val="007E53FC"/>
    <w:rsid w:val="007F45A6"/>
    <w:rsid w:val="007F4A19"/>
    <w:rsid w:val="00803303"/>
    <w:rsid w:val="008061C0"/>
    <w:rsid w:val="00816A78"/>
    <w:rsid w:val="00816AC6"/>
    <w:rsid w:val="00821847"/>
    <w:rsid w:val="00823165"/>
    <w:rsid w:val="00837E42"/>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D669F"/>
    <w:rsid w:val="008D7B34"/>
    <w:rsid w:val="008F45DB"/>
    <w:rsid w:val="00900D28"/>
    <w:rsid w:val="0090571B"/>
    <w:rsid w:val="009139F8"/>
    <w:rsid w:val="00915A95"/>
    <w:rsid w:val="0091760A"/>
    <w:rsid w:val="00920F1D"/>
    <w:rsid w:val="009269FA"/>
    <w:rsid w:val="00927585"/>
    <w:rsid w:val="009310E0"/>
    <w:rsid w:val="00933BD6"/>
    <w:rsid w:val="00955AE9"/>
    <w:rsid w:val="00970CD1"/>
    <w:rsid w:val="009828F8"/>
    <w:rsid w:val="00982EFB"/>
    <w:rsid w:val="00992A40"/>
    <w:rsid w:val="009960E9"/>
    <w:rsid w:val="009A5A90"/>
    <w:rsid w:val="009B41F0"/>
    <w:rsid w:val="009D1B2C"/>
    <w:rsid w:val="009E08CA"/>
    <w:rsid w:val="009E6BFF"/>
    <w:rsid w:val="009F749A"/>
    <w:rsid w:val="00A020D7"/>
    <w:rsid w:val="00A02C3A"/>
    <w:rsid w:val="00A043AA"/>
    <w:rsid w:val="00A06308"/>
    <w:rsid w:val="00A15650"/>
    <w:rsid w:val="00A15EEC"/>
    <w:rsid w:val="00A201F0"/>
    <w:rsid w:val="00A364DF"/>
    <w:rsid w:val="00A37F94"/>
    <w:rsid w:val="00A4375E"/>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12C5F"/>
    <w:rsid w:val="00B15E06"/>
    <w:rsid w:val="00B243A1"/>
    <w:rsid w:val="00B24ACB"/>
    <w:rsid w:val="00B33DDD"/>
    <w:rsid w:val="00B35AAB"/>
    <w:rsid w:val="00B478A5"/>
    <w:rsid w:val="00B61149"/>
    <w:rsid w:val="00B65452"/>
    <w:rsid w:val="00B83D2E"/>
    <w:rsid w:val="00B8752D"/>
    <w:rsid w:val="00B8782D"/>
    <w:rsid w:val="00B94BCC"/>
    <w:rsid w:val="00B96DEF"/>
    <w:rsid w:val="00BA2D2C"/>
    <w:rsid w:val="00BA3B98"/>
    <w:rsid w:val="00BB3B12"/>
    <w:rsid w:val="00BB4126"/>
    <w:rsid w:val="00BB4A53"/>
    <w:rsid w:val="00BB7F8C"/>
    <w:rsid w:val="00BD143A"/>
    <w:rsid w:val="00C02A85"/>
    <w:rsid w:val="00C16A51"/>
    <w:rsid w:val="00C24D61"/>
    <w:rsid w:val="00C27DC2"/>
    <w:rsid w:val="00C374B5"/>
    <w:rsid w:val="00C46E0E"/>
    <w:rsid w:val="00C572FA"/>
    <w:rsid w:val="00C57609"/>
    <w:rsid w:val="00C66076"/>
    <w:rsid w:val="00C678D4"/>
    <w:rsid w:val="00C67D16"/>
    <w:rsid w:val="00C82E38"/>
    <w:rsid w:val="00C852EC"/>
    <w:rsid w:val="00C93044"/>
    <w:rsid w:val="00C96853"/>
    <w:rsid w:val="00CA212B"/>
    <w:rsid w:val="00CA3EF4"/>
    <w:rsid w:val="00CB7FB6"/>
    <w:rsid w:val="00CC564B"/>
    <w:rsid w:val="00CE010F"/>
    <w:rsid w:val="00CE107E"/>
    <w:rsid w:val="00CE7241"/>
    <w:rsid w:val="00D01CFC"/>
    <w:rsid w:val="00D02830"/>
    <w:rsid w:val="00D039B3"/>
    <w:rsid w:val="00D04855"/>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21D2F"/>
    <w:rsid w:val="00E24B0F"/>
    <w:rsid w:val="00E258FC"/>
    <w:rsid w:val="00E521C5"/>
    <w:rsid w:val="00E544ED"/>
    <w:rsid w:val="00E545F5"/>
    <w:rsid w:val="00E6533F"/>
    <w:rsid w:val="00E7021C"/>
    <w:rsid w:val="00E8113C"/>
    <w:rsid w:val="00E82735"/>
    <w:rsid w:val="00E86F34"/>
    <w:rsid w:val="00E90DB1"/>
    <w:rsid w:val="00E93A2B"/>
    <w:rsid w:val="00E941D8"/>
    <w:rsid w:val="00EB2D7F"/>
    <w:rsid w:val="00EC393C"/>
    <w:rsid w:val="00EC5615"/>
    <w:rsid w:val="00ED0466"/>
    <w:rsid w:val="00ED54B0"/>
    <w:rsid w:val="00ED5D3C"/>
    <w:rsid w:val="00EE1C1D"/>
    <w:rsid w:val="00EE4B54"/>
    <w:rsid w:val="00EE5B0D"/>
    <w:rsid w:val="00EE69DE"/>
    <w:rsid w:val="00EF5663"/>
    <w:rsid w:val="00EF72FA"/>
    <w:rsid w:val="00F00468"/>
    <w:rsid w:val="00F10C5C"/>
    <w:rsid w:val="00F140DC"/>
    <w:rsid w:val="00F22317"/>
    <w:rsid w:val="00F33B2D"/>
    <w:rsid w:val="00F3617D"/>
    <w:rsid w:val="00F364A9"/>
    <w:rsid w:val="00F3655A"/>
    <w:rsid w:val="00F420D0"/>
    <w:rsid w:val="00F4794C"/>
    <w:rsid w:val="00F50AFB"/>
    <w:rsid w:val="00F61B73"/>
    <w:rsid w:val="00F72274"/>
    <w:rsid w:val="00F83A16"/>
    <w:rsid w:val="00F84FD3"/>
    <w:rsid w:val="00F85D9B"/>
    <w:rsid w:val="00F87395"/>
    <w:rsid w:val="00F963C3"/>
    <w:rsid w:val="00FA1B4F"/>
    <w:rsid w:val="00FA4FB4"/>
    <w:rsid w:val="00FB5DBE"/>
    <w:rsid w:val="00FC1217"/>
    <w:rsid w:val="00FC4721"/>
    <w:rsid w:val="00FD4C97"/>
    <w:rsid w:val="00FE04A6"/>
    <w:rsid w:val="00FE0AA9"/>
    <w:rsid w:val="00FE40FF"/>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C0A4-99E8-4410-8D51-731BDF51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2</cp:revision>
  <cp:lastPrinted>2022-01-08T22:01:00Z</cp:lastPrinted>
  <dcterms:created xsi:type="dcterms:W3CDTF">2022-06-15T15:45:00Z</dcterms:created>
  <dcterms:modified xsi:type="dcterms:W3CDTF">2022-06-15T15:45:00Z</dcterms:modified>
</cp:coreProperties>
</file>